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BD55" w14:textId="77777777" w:rsidR="00B333A9" w:rsidRPr="00843163" w:rsidRDefault="00B333A9" w:rsidP="00B707D8">
      <w:pPr>
        <w:jc w:val="center"/>
        <w:rPr>
          <w:sz w:val="36"/>
          <w:szCs w:val="36"/>
        </w:rPr>
      </w:pPr>
      <w:r w:rsidRPr="00843163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Pr="00843163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Pr="00843163">
        <w:rPr>
          <w:rFonts w:hint="eastAsia"/>
          <w:sz w:val="36"/>
          <w:szCs w:val="36"/>
        </w:rPr>
        <w:t>書</w:t>
      </w:r>
    </w:p>
    <w:p w14:paraId="4F34615C" w14:textId="77777777" w:rsidR="00B333A9" w:rsidRDefault="00B333A9" w:rsidP="00B333A9">
      <w:pPr>
        <w:ind w:leftChars="-171" w:left="521" w:hangingChars="400" w:hanging="880"/>
        <w:rPr>
          <w:sz w:val="22"/>
          <w:szCs w:val="22"/>
        </w:rPr>
      </w:pPr>
    </w:p>
    <w:p w14:paraId="2787ED73" w14:textId="38C8F513" w:rsidR="00B333A9" w:rsidRPr="008960D1" w:rsidRDefault="003D7551" w:rsidP="00B333A9">
      <w:pPr>
        <w:ind w:leftChars="-171" w:left="761" w:hangingChars="400" w:hanging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333A9">
        <w:rPr>
          <w:rFonts w:hint="eastAsia"/>
          <w:sz w:val="28"/>
          <w:szCs w:val="28"/>
        </w:rPr>
        <w:t xml:space="preserve">　　</w:t>
      </w:r>
      <w:r w:rsidR="00B333A9" w:rsidRPr="008960D1">
        <w:rPr>
          <w:rFonts w:hint="eastAsia"/>
          <w:sz w:val="28"/>
          <w:szCs w:val="28"/>
        </w:rPr>
        <w:t>年</w:t>
      </w:r>
      <w:r w:rsidR="00B333A9">
        <w:rPr>
          <w:rFonts w:hint="eastAsia"/>
          <w:sz w:val="28"/>
          <w:szCs w:val="28"/>
        </w:rPr>
        <w:t xml:space="preserve">　　</w:t>
      </w:r>
      <w:r w:rsidR="00B333A9" w:rsidRPr="008960D1">
        <w:rPr>
          <w:rFonts w:hint="eastAsia"/>
          <w:sz w:val="28"/>
          <w:szCs w:val="28"/>
        </w:rPr>
        <w:t>月</w:t>
      </w:r>
      <w:r w:rsidR="00B333A9">
        <w:rPr>
          <w:rFonts w:hint="eastAsia"/>
          <w:sz w:val="28"/>
          <w:szCs w:val="28"/>
        </w:rPr>
        <w:t xml:space="preserve">　　</w:t>
      </w:r>
      <w:r w:rsidR="00B333A9" w:rsidRPr="008960D1">
        <w:rPr>
          <w:rFonts w:hint="eastAsia"/>
          <w:sz w:val="28"/>
          <w:szCs w:val="28"/>
        </w:rPr>
        <w:t>日</w:t>
      </w:r>
    </w:p>
    <w:p w14:paraId="24AD2541" w14:textId="77777777" w:rsidR="00B333A9" w:rsidRDefault="00B333A9" w:rsidP="00B333A9">
      <w:pPr>
        <w:ind w:leftChars="-171" w:left="521" w:hangingChars="400" w:hanging="880"/>
        <w:rPr>
          <w:sz w:val="22"/>
          <w:szCs w:val="22"/>
        </w:rPr>
      </w:pPr>
    </w:p>
    <w:p w14:paraId="217AE53D" w14:textId="77777777" w:rsidR="00B333A9" w:rsidRPr="00B707D8" w:rsidRDefault="00B333A9" w:rsidP="00B333A9">
      <w:pPr>
        <w:rPr>
          <w:rFonts w:ascii="ＭＳ 明朝" w:hAnsi="ＭＳ 明朝"/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B707D8">
        <w:rPr>
          <w:rFonts w:ascii="ＭＳ 明朝" w:hAnsi="ＭＳ 明朝" w:hint="eastAsia"/>
          <w:sz w:val="24"/>
        </w:rPr>
        <w:t>市街地再開発等実績情報サービス（略称：URRIS（ウルリス））登録コンサルタント事業者として、ウルリス憲章及びウルリス情報サービス規程を遵守することを誓約します。</w:t>
      </w:r>
    </w:p>
    <w:p w14:paraId="3973A46C" w14:textId="77777777" w:rsidR="00B707D8" w:rsidRDefault="00B333A9" w:rsidP="00B707D8">
      <w:pPr>
        <w:ind w:leftChars="139" w:left="652" w:hangingChars="150" w:hanging="360"/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>また、ウルリス情報サービス規程第１２条第１項各号に該当する場合は、登</w:t>
      </w:r>
    </w:p>
    <w:p w14:paraId="11F16B58" w14:textId="32D8925C" w:rsidR="00B333A9" w:rsidRPr="00B707D8" w:rsidRDefault="00B333A9" w:rsidP="00B707D8">
      <w:pPr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>録を抹消されることに同意します。</w:t>
      </w:r>
    </w:p>
    <w:p w14:paraId="75AFC691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736190F9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02514F7E" w14:textId="77777777" w:rsidR="00B333A9" w:rsidRPr="00B707D8" w:rsidRDefault="00B333A9" w:rsidP="00B333A9">
      <w:pPr>
        <w:rPr>
          <w:rFonts w:ascii="ＭＳ 明朝" w:hAnsi="ＭＳ 明朝" w:hint="eastAsia"/>
          <w:sz w:val="24"/>
        </w:rPr>
      </w:pPr>
    </w:p>
    <w:p w14:paraId="33F582D3" w14:textId="77777777" w:rsidR="00B707D8" w:rsidRPr="00B707D8" w:rsidRDefault="00B333A9" w:rsidP="00B333A9">
      <w:pPr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>コンサルタント名（法人名）</w:t>
      </w:r>
    </w:p>
    <w:p w14:paraId="1B00298C" w14:textId="77777777" w:rsidR="00B707D8" w:rsidRDefault="00B707D8" w:rsidP="00B333A9">
      <w:pPr>
        <w:rPr>
          <w:rFonts w:ascii="ＭＳ 明朝" w:hAnsi="ＭＳ 明朝"/>
          <w:sz w:val="24"/>
          <w:u w:val="single"/>
        </w:rPr>
      </w:pPr>
    </w:p>
    <w:p w14:paraId="04633F30" w14:textId="525AF39C" w:rsidR="00B333A9" w:rsidRPr="00B707D8" w:rsidRDefault="00B707D8" w:rsidP="00B333A9">
      <w:pPr>
        <w:rPr>
          <w:rFonts w:ascii="ＭＳ 明朝" w:hAnsi="ＭＳ 明朝"/>
          <w:sz w:val="24"/>
          <w:u w:val="single" w:color="A6A6A6" w:themeColor="background1" w:themeShade="A6"/>
        </w:rPr>
      </w:pPr>
      <w:r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　　　　　　　　　　　　</w:t>
      </w:r>
      <w:r w:rsidR="00B333A9"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　　　　　　　　　　　　　　　　　　</w:t>
      </w:r>
      <w:r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　　</w:t>
      </w:r>
    </w:p>
    <w:p w14:paraId="6E7BCC11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16041E5D" w14:textId="77777777" w:rsidR="00B333A9" w:rsidRPr="00B707D8" w:rsidRDefault="00B333A9" w:rsidP="00B333A9">
      <w:pPr>
        <w:rPr>
          <w:rFonts w:ascii="ＭＳ 明朝" w:hAnsi="ＭＳ 明朝" w:hint="eastAsia"/>
          <w:sz w:val="24"/>
        </w:rPr>
      </w:pPr>
    </w:p>
    <w:p w14:paraId="370D8AFC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06199561" w14:textId="77777777" w:rsidR="00B707D8" w:rsidRPr="00B707D8" w:rsidRDefault="00B333A9" w:rsidP="00B333A9">
      <w:pPr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 xml:space="preserve">代表者名　</w:t>
      </w:r>
    </w:p>
    <w:p w14:paraId="59310E73" w14:textId="77777777" w:rsidR="00B707D8" w:rsidRDefault="00B707D8" w:rsidP="00B333A9">
      <w:pPr>
        <w:rPr>
          <w:rFonts w:ascii="ＭＳ 明朝" w:hAnsi="ＭＳ 明朝"/>
          <w:sz w:val="24"/>
          <w:u w:val="single"/>
        </w:rPr>
      </w:pPr>
    </w:p>
    <w:p w14:paraId="1D99BE0A" w14:textId="064087A9" w:rsidR="00B333A9" w:rsidRPr="00B707D8" w:rsidRDefault="00B333A9" w:rsidP="00B333A9">
      <w:pPr>
        <w:rPr>
          <w:rFonts w:ascii="ＭＳ 明朝" w:hAnsi="ＭＳ 明朝"/>
          <w:sz w:val="24"/>
          <w:u w:val="single" w:color="A6A6A6" w:themeColor="background1" w:themeShade="A6"/>
        </w:rPr>
      </w:pPr>
      <w:r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　　　　　　　　　　　　　　　　　　　　　　　　　　</w:t>
      </w:r>
      <w:r w:rsidR="00B707D8"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　　　　　　　</w:t>
      </w:r>
    </w:p>
    <w:p w14:paraId="2E1C4CF7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0EC17693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156B3EE2" w14:textId="2220599D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4E582357" w14:textId="77777777" w:rsidR="00B333A9" w:rsidRPr="00B707D8" w:rsidRDefault="00B333A9" w:rsidP="00B333A9">
      <w:pPr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 xml:space="preserve">住　　所　</w:t>
      </w:r>
    </w:p>
    <w:p w14:paraId="2650A623" w14:textId="77777777" w:rsidR="00B333A9" w:rsidRPr="00B707D8" w:rsidRDefault="00B333A9" w:rsidP="00B333A9">
      <w:pPr>
        <w:rPr>
          <w:rFonts w:ascii="ＭＳ 明朝" w:hAnsi="ＭＳ 明朝"/>
          <w:sz w:val="24"/>
        </w:rPr>
      </w:pPr>
      <w:r w:rsidRPr="00B707D8">
        <w:rPr>
          <w:rFonts w:ascii="ＭＳ 明朝" w:hAnsi="ＭＳ 明朝" w:hint="eastAsia"/>
          <w:sz w:val="24"/>
        </w:rPr>
        <w:t>〒</w:t>
      </w:r>
    </w:p>
    <w:p w14:paraId="7F0244E8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151A8154" w14:textId="2E90D7F5" w:rsidR="00B333A9" w:rsidRPr="00B707D8" w:rsidRDefault="00B333A9" w:rsidP="00B333A9">
      <w:pPr>
        <w:rPr>
          <w:rFonts w:ascii="ＭＳ 明朝" w:hAnsi="ＭＳ 明朝"/>
          <w:sz w:val="24"/>
          <w:u w:val="single" w:color="A6A6A6" w:themeColor="background1" w:themeShade="A6"/>
        </w:rPr>
      </w:pPr>
      <w:r w:rsidRPr="00B707D8">
        <w:rPr>
          <w:rFonts w:ascii="ＭＳ 明朝" w:hAnsi="ＭＳ 明朝" w:hint="eastAsia"/>
          <w:color w:val="D9D9D9" w:themeColor="background1" w:themeShade="D9"/>
          <w:sz w:val="24"/>
          <w:u w:val="single" w:color="A6A6A6" w:themeColor="background1" w:themeShade="A6"/>
        </w:rPr>
        <w:t xml:space="preserve">　</w:t>
      </w:r>
      <w:r w:rsidRPr="00B707D8">
        <w:rPr>
          <w:rFonts w:ascii="ＭＳ 明朝" w:hAnsi="ＭＳ 明朝" w:hint="eastAsia"/>
          <w:sz w:val="24"/>
          <w:u w:val="single" w:color="A6A6A6" w:themeColor="background1" w:themeShade="A6"/>
        </w:rPr>
        <w:t>（電話</w:t>
      </w:r>
      <w:r w:rsidRPr="00B707D8">
        <w:rPr>
          <w:rFonts w:ascii="ＭＳ 明朝" w:hAnsi="ＭＳ 明朝" w:hint="eastAsia"/>
          <w:color w:val="D9D9D9" w:themeColor="background1" w:themeShade="D9"/>
          <w:sz w:val="24"/>
          <w:u w:val="single" w:color="A6A6A6" w:themeColor="background1" w:themeShade="A6"/>
        </w:rPr>
        <w:t xml:space="preserve">　　　　　　　　　　　　　</w:t>
      </w:r>
      <w:r w:rsidR="00B707D8" w:rsidRPr="00B707D8">
        <w:rPr>
          <w:rFonts w:ascii="ＭＳ 明朝" w:hAnsi="ＭＳ 明朝" w:hint="eastAsia"/>
          <w:color w:val="D9D9D9" w:themeColor="background1" w:themeShade="D9"/>
          <w:sz w:val="24"/>
          <w:u w:val="single" w:color="A6A6A6" w:themeColor="background1" w:themeShade="A6"/>
        </w:rPr>
        <w:t xml:space="preserve">　　　　</w:t>
      </w:r>
      <w:r w:rsidRPr="00B707D8">
        <w:rPr>
          <w:rFonts w:ascii="ＭＳ 明朝" w:hAnsi="ＭＳ 明朝" w:hint="eastAsia"/>
          <w:sz w:val="24"/>
          <w:u w:val="single" w:color="A6A6A6" w:themeColor="background1" w:themeShade="A6"/>
        </w:rPr>
        <w:t>）</w:t>
      </w:r>
      <w:r w:rsidR="00B707D8" w:rsidRPr="00B707D8">
        <w:rPr>
          <w:rFonts w:ascii="ＭＳ 明朝" w:hAnsi="ＭＳ 明朝" w:hint="eastAsia"/>
          <w:sz w:val="24"/>
          <w:u w:val="single" w:color="A6A6A6" w:themeColor="background1" w:themeShade="A6"/>
        </w:rPr>
        <w:t xml:space="preserve">　</w:t>
      </w:r>
      <w:r w:rsidRPr="00B707D8">
        <w:rPr>
          <w:rFonts w:ascii="ＭＳ 明朝" w:hAnsi="ＭＳ 明朝" w:hint="eastAsia"/>
          <w:color w:val="D9D9D9" w:themeColor="background1" w:themeShade="D9"/>
          <w:sz w:val="24"/>
          <w:u w:val="single" w:color="A6A6A6" w:themeColor="background1" w:themeShade="A6"/>
        </w:rPr>
        <w:t xml:space="preserve">　　　　　　　　</w:t>
      </w:r>
      <w:r w:rsidR="00B707D8" w:rsidRPr="00B707D8">
        <w:rPr>
          <w:rFonts w:ascii="ＭＳ 明朝" w:hAnsi="ＭＳ 明朝" w:hint="eastAsia"/>
          <w:color w:val="D9D9D9" w:themeColor="background1" w:themeShade="D9"/>
          <w:sz w:val="24"/>
          <w:u w:val="single" w:color="A6A6A6" w:themeColor="background1" w:themeShade="A6"/>
        </w:rPr>
        <w:t xml:space="preserve">　　　　</w:t>
      </w:r>
    </w:p>
    <w:p w14:paraId="34E02F89" w14:textId="6E2BBF90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178C6134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7F79D7D6" w14:textId="77777777" w:rsidR="00B333A9" w:rsidRPr="00B707D8" w:rsidRDefault="00B333A9" w:rsidP="00B333A9">
      <w:pPr>
        <w:rPr>
          <w:rFonts w:ascii="ＭＳ 明朝" w:hAnsi="ＭＳ 明朝"/>
          <w:sz w:val="24"/>
        </w:rPr>
      </w:pPr>
    </w:p>
    <w:p w14:paraId="005A25AE" w14:textId="10483D82" w:rsidR="006A7A8D" w:rsidRPr="00B707D8" w:rsidRDefault="00B707D8">
      <w:pPr>
        <w:rPr>
          <w:sz w:val="28"/>
          <w:szCs w:val="28"/>
        </w:rPr>
      </w:pPr>
      <w:r w:rsidRPr="00B707D8">
        <w:rPr>
          <w:rFonts w:hint="eastAsia"/>
          <w:sz w:val="28"/>
          <w:szCs w:val="28"/>
        </w:rPr>
        <w:t>公益社団法人全国市街地再開発協会</w:t>
      </w:r>
      <w:r w:rsidRPr="00B707D8">
        <w:rPr>
          <w:rFonts w:hint="eastAsia"/>
          <w:sz w:val="28"/>
          <w:szCs w:val="28"/>
        </w:rPr>
        <w:t xml:space="preserve"> </w:t>
      </w:r>
      <w:r w:rsidRPr="00B707D8">
        <w:rPr>
          <w:rFonts w:hint="eastAsia"/>
          <w:sz w:val="28"/>
          <w:szCs w:val="28"/>
        </w:rPr>
        <w:t>御中</w:t>
      </w:r>
    </w:p>
    <w:sectPr w:rsidR="006A7A8D" w:rsidRPr="00B707D8" w:rsidSect="006A7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9"/>
    <w:rsid w:val="00176693"/>
    <w:rsid w:val="003D7551"/>
    <w:rsid w:val="006A7A8D"/>
    <w:rsid w:val="00715EBE"/>
    <w:rsid w:val="00B333A9"/>
    <w:rsid w:val="00B707D8"/>
    <w:rsid w:val="00C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6213B"/>
  <w15:chartTrackingRefBased/>
  <w15:docId w15:val="{FB94C0AE-7C85-4BED-99FE-939F5600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原田昌子</dc:creator>
  <cp:keywords/>
  <dc:description/>
  <cp:lastModifiedBy>KOKUBO NAOZUMI</cp:lastModifiedBy>
  <cp:revision>4</cp:revision>
  <dcterms:created xsi:type="dcterms:W3CDTF">2021-04-15T01:33:00Z</dcterms:created>
  <dcterms:modified xsi:type="dcterms:W3CDTF">2023-01-05T01:35:00Z</dcterms:modified>
</cp:coreProperties>
</file>